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A3" w:rsidRDefault="000346A3">
      <w:r>
        <w:rPr>
          <w:rFonts w:hint="eastAsia"/>
        </w:rPr>
        <w:t>職員各位　　　　　　　　　　　　　　　　　　　　　　　　　　　　　　　　One-or-Eight合同会社</w:t>
      </w:r>
    </w:p>
    <w:p w:rsidR="000346A3" w:rsidRDefault="000346A3"/>
    <w:p w:rsidR="000346A3" w:rsidRDefault="000346A3"/>
    <w:p w:rsidR="000346A3" w:rsidRDefault="000346A3"/>
    <w:p w:rsidR="000346A3" w:rsidRDefault="000346A3">
      <w:pPr>
        <w:rPr>
          <w:rFonts w:hint="eastAsia"/>
        </w:rPr>
      </w:pPr>
    </w:p>
    <w:p w:rsidR="000346A3" w:rsidRPr="000346A3" w:rsidRDefault="000346A3" w:rsidP="000346A3">
      <w:pPr>
        <w:jc w:val="center"/>
        <w:rPr>
          <w:rFonts w:hint="eastAsia"/>
          <w:sz w:val="32"/>
          <w:szCs w:val="36"/>
        </w:rPr>
      </w:pPr>
      <w:r w:rsidRPr="000346A3">
        <w:rPr>
          <w:rFonts w:hint="eastAsia"/>
          <w:sz w:val="32"/>
          <w:szCs w:val="36"/>
        </w:rPr>
        <w:t>新型コロナウイルス（COVID-19</w:t>
      </w:r>
      <w:r w:rsidRPr="000346A3">
        <w:rPr>
          <w:sz w:val="32"/>
          <w:szCs w:val="36"/>
        </w:rPr>
        <w:t>）</w:t>
      </w:r>
      <w:r w:rsidRPr="000346A3">
        <w:rPr>
          <w:rFonts w:hint="eastAsia"/>
          <w:sz w:val="32"/>
          <w:szCs w:val="36"/>
        </w:rPr>
        <w:t>における勤務体制について</w:t>
      </w:r>
    </w:p>
    <w:p w:rsidR="000346A3" w:rsidRDefault="000346A3"/>
    <w:p w:rsidR="000346A3" w:rsidRDefault="000346A3"/>
    <w:p w:rsidR="000346A3" w:rsidRDefault="000346A3"/>
    <w:p w:rsidR="000346A3" w:rsidRDefault="000346A3" w:rsidP="000346A3">
      <w:pPr>
        <w:ind w:firstLineChars="100" w:firstLine="210"/>
      </w:pPr>
      <w:r>
        <w:rPr>
          <w:rFonts w:hint="eastAsia"/>
        </w:rPr>
        <w:t>報道にもありますように、新型コロナウイルスがアウトブレイクしております。マスクやアルコール等の衛生材料の欠品が継続しており、感染症対策において十分な予防策が講じられない中、職員の皆様方におかれましては、引き続き今できる最大限の感染症対策を図るようにお願い致します。</w:t>
      </w:r>
    </w:p>
    <w:p w:rsidR="000346A3" w:rsidRDefault="000346A3">
      <w:pPr>
        <w:rPr>
          <w:rFonts w:hint="eastAsia"/>
        </w:rPr>
      </w:pPr>
      <w:r>
        <w:rPr>
          <w:rFonts w:hint="eastAsia"/>
        </w:rPr>
        <w:t xml:space="preserve">　また、政府の要請により栃木県においても令和２年３月２日より一斉休校が開始されます。子育てと仕事の両立を図る職員の支援を行うため、現在できる最大限の支援を会社としても実施致します。法的に確認しなければならない事項や申請等がありますので、取り急ぎ決定した対策を下記にお伝え致します。</w:t>
      </w:r>
    </w:p>
    <w:p w:rsidR="000346A3" w:rsidRDefault="000346A3"/>
    <w:p w:rsidR="000346A3" w:rsidRPr="000346A3" w:rsidRDefault="000346A3" w:rsidP="000346A3">
      <w:pPr>
        <w:pStyle w:val="a3"/>
        <w:rPr>
          <w:rFonts w:hint="eastAsia"/>
          <w:sz w:val="28"/>
          <w:szCs w:val="32"/>
        </w:rPr>
      </w:pPr>
      <w:r w:rsidRPr="000346A3">
        <w:rPr>
          <w:rFonts w:hint="eastAsia"/>
          <w:sz w:val="28"/>
          <w:szCs w:val="32"/>
        </w:rPr>
        <w:t>記</w:t>
      </w:r>
    </w:p>
    <w:p w:rsidR="000346A3" w:rsidRDefault="000346A3" w:rsidP="000346A3"/>
    <w:p w:rsidR="000346A3" w:rsidRDefault="000346A3" w:rsidP="000346A3">
      <w:pPr>
        <w:pStyle w:val="a7"/>
        <w:numPr>
          <w:ilvl w:val="0"/>
          <w:numId w:val="1"/>
        </w:numPr>
        <w:ind w:leftChars="0"/>
      </w:pPr>
      <w:r>
        <w:rPr>
          <w:rFonts w:hint="eastAsia"/>
        </w:rPr>
        <w:t>小学校低学年以下（２年生以下）のお子さんがいる職員はフレックス勤務を認めます。</w:t>
      </w:r>
    </w:p>
    <w:p w:rsidR="000346A3" w:rsidRDefault="000346A3" w:rsidP="000346A3">
      <w:pPr>
        <w:pStyle w:val="a7"/>
        <w:numPr>
          <w:ilvl w:val="0"/>
          <w:numId w:val="1"/>
        </w:numPr>
        <w:ind w:leftChars="0"/>
      </w:pPr>
      <w:r>
        <w:rPr>
          <w:rFonts w:hint="eastAsia"/>
        </w:rPr>
        <w:t>お子さんの</w:t>
      </w:r>
      <w:r w:rsidR="00A86FC5">
        <w:rPr>
          <w:rFonts w:hint="eastAsia"/>
        </w:rPr>
        <w:t>昼食の準備や病院受診・様子を伺う等の一時的な勤務外の外出を認めます。</w:t>
      </w:r>
    </w:p>
    <w:p w:rsidR="00A86FC5" w:rsidRDefault="00A86FC5" w:rsidP="000346A3">
      <w:pPr>
        <w:pStyle w:val="a7"/>
        <w:numPr>
          <w:ilvl w:val="0"/>
          <w:numId w:val="1"/>
        </w:numPr>
        <w:ind w:leftChars="0"/>
      </w:pPr>
      <w:r>
        <w:rPr>
          <w:rFonts w:hint="eastAsia"/>
        </w:rPr>
        <w:t>２の際に使用する移動手段として社用車の使用を認めます。</w:t>
      </w:r>
    </w:p>
    <w:p w:rsidR="00A86FC5" w:rsidRDefault="00A86FC5" w:rsidP="000346A3">
      <w:pPr>
        <w:pStyle w:val="a7"/>
        <w:numPr>
          <w:ilvl w:val="0"/>
          <w:numId w:val="1"/>
        </w:numPr>
        <w:ind w:leftChars="0"/>
      </w:pPr>
      <w:r>
        <w:rPr>
          <w:rFonts w:hint="eastAsia"/>
        </w:rPr>
        <w:t>直行直帰が必要となる場合、社用車の自宅への持ち帰りを認めます。この際の社用車管理については各個人が責任を持ち、管理を行って下さい。また、社用車を持ち帰った職員が翌日の勤務が休みの場合は</w:t>
      </w:r>
      <w:r w:rsidR="00ED40FC">
        <w:rPr>
          <w:rFonts w:hint="eastAsia"/>
        </w:rPr>
        <w:t>必ず当日中に会社へ社用車を返却して下さい。</w:t>
      </w:r>
    </w:p>
    <w:p w:rsidR="00ED40FC" w:rsidRDefault="00ED40FC" w:rsidP="000346A3">
      <w:pPr>
        <w:pStyle w:val="a7"/>
        <w:numPr>
          <w:ilvl w:val="0"/>
          <w:numId w:val="1"/>
        </w:numPr>
        <w:ind w:leftChars="0"/>
      </w:pPr>
      <w:r>
        <w:rPr>
          <w:rFonts w:hint="eastAsia"/>
        </w:rPr>
        <w:t>直行直帰におけるタブレット及び訪問用品の持ち帰りを認めます。この際においても、各個人の責任の下で管理を行って下さい。</w:t>
      </w:r>
    </w:p>
    <w:p w:rsidR="00A86FC5" w:rsidRDefault="00A86FC5" w:rsidP="00A86FC5">
      <w:pPr>
        <w:pStyle w:val="a7"/>
        <w:ind w:leftChars="0" w:left="420"/>
      </w:pPr>
    </w:p>
    <w:p w:rsidR="00A86FC5" w:rsidRDefault="00A86FC5" w:rsidP="00A86FC5">
      <w:pPr>
        <w:pStyle w:val="a7"/>
        <w:ind w:leftChars="0" w:left="420"/>
        <w:rPr>
          <w:rFonts w:hint="eastAsia"/>
        </w:rPr>
      </w:pPr>
    </w:p>
    <w:p w:rsidR="00A86FC5" w:rsidRDefault="00A86FC5" w:rsidP="00A86FC5">
      <w:pPr>
        <w:pStyle w:val="a7"/>
        <w:ind w:leftChars="0" w:left="420"/>
        <w:rPr>
          <w:rFonts w:hint="eastAsia"/>
        </w:rPr>
      </w:pPr>
      <w:r>
        <w:rPr>
          <w:rFonts w:hint="eastAsia"/>
        </w:rPr>
        <w:t>上記についてはいづれも事前申請必須となりますが、緊急を要する（突然のお子さんの発熱など）事案については事後申請を行って下さい。所定の書式を用意しておりますので、必ず所定の手続を踏まえて下さい。</w:t>
      </w:r>
      <w:r w:rsidR="00ED40FC">
        <w:rPr>
          <w:rFonts w:hint="eastAsia"/>
        </w:rPr>
        <w:t>また、社用車や会社物品の目的外使用は厳に慎むようにお願い致します。</w:t>
      </w:r>
    </w:p>
    <w:p w:rsidR="000346A3" w:rsidRPr="000346A3" w:rsidRDefault="000346A3" w:rsidP="000346A3">
      <w:pPr>
        <w:pStyle w:val="a5"/>
      </w:pPr>
      <w:r>
        <w:rPr>
          <w:rFonts w:hint="eastAsia"/>
        </w:rPr>
        <w:t>以上</w:t>
      </w:r>
    </w:p>
    <w:p w:rsidR="000346A3" w:rsidRDefault="000346A3" w:rsidP="000346A3"/>
    <w:p w:rsidR="00ED40FC" w:rsidRDefault="00ED40FC" w:rsidP="000346A3"/>
    <w:p w:rsidR="00ED40FC" w:rsidRDefault="00ED40FC" w:rsidP="000346A3">
      <w:pPr>
        <w:rPr>
          <w:rFonts w:hint="eastAsia"/>
        </w:rPr>
      </w:pPr>
      <w:bookmarkStart w:id="0" w:name="_GoBack"/>
      <w:bookmarkEnd w:id="0"/>
    </w:p>
    <w:sectPr w:rsidR="00ED40FC" w:rsidSect="000346A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E2E"/>
    <w:multiLevelType w:val="hybridMultilevel"/>
    <w:tmpl w:val="CE0C1882"/>
    <w:lvl w:ilvl="0" w:tplc="B44088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A3"/>
    <w:rsid w:val="000346A3"/>
    <w:rsid w:val="00172EC0"/>
    <w:rsid w:val="00A86FC5"/>
    <w:rsid w:val="00ED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BA29C"/>
  <w15:chartTrackingRefBased/>
  <w15:docId w15:val="{AE71E6E7-6F47-42E7-A1EB-487B7B61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6A3"/>
    <w:pPr>
      <w:jc w:val="center"/>
    </w:pPr>
  </w:style>
  <w:style w:type="character" w:customStyle="1" w:styleId="a4">
    <w:name w:val="記 (文字)"/>
    <w:basedOn w:val="a0"/>
    <w:link w:val="a3"/>
    <w:uiPriority w:val="99"/>
    <w:rsid w:val="000346A3"/>
  </w:style>
  <w:style w:type="paragraph" w:styleId="a5">
    <w:name w:val="Closing"/>
    <w:basedOn w:val="a"/>
    <w:link w:val="a6"/>
    <w:uiPriority w:val="99"/>
    <w:unhideWhenUsed/>
    <w:rsid w:val="000346A3"/>
    <w:pPr>
      <w:jc w:val="right"/>
    </w:pPr>
  </w:style>
  <w:style w:type="character" w:customStyle="1" w:styleId="a6">
    <w:name w:val="結語 (文字)"/>
    <w:basedOn w:val="a0"/>
    <w:link w:val="a5"/>
    <w:uiPriority w:val="99"/>
    <w:rsid w:val="000346A3"/>
  </w:style>
  <w:style w:type="paragraph" w:styleId="a7">
    <w:name w:val="List Paragraph"/>
    <w:basedOn w:val="a"/>
    <w:uiPriority w:val="34"/>
    <w:qFormat/>
    <w:rsid w:val="00034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One-or-Eight 合同会社</dc:creator>
  <cp:keywords/>
  <dc:description/>
  <cp:lastModifiedBy>One-or-Eight 合同会社</cp:lastModifiedBy>
  <cp:revision>1</cp:revision>
  <cp:lastPrinted>2020-02-29T03:05:00Z</cp:lastPrinted>
  <dcterms:created xsi:type="dcterms:W3CDTF">2020-02-29T02:38:00Z</dcterms:created>
  <dcterms:modified xsi:type="dcterms:W3CDTF">2020-02-29T03:05:00Z</dcterms:modified>
</cp:coreProperties>
</file>